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B94F" w14:textId="77777777"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EE0F7C">
        <w:rPr>
          <w:rFonts w:ascii="Arial" w:hAnsi="Arial" w:cs="Arial"/>
          <w:sz w:val="23"/>
          <w:szCs w:val="23"/>
        </w:rPr>
        <w:t>PLANNING COMMISSION</w:t>
      </w:r>
    </w:p>
    <w:p w14:paraId="65BDE1F1" w14:textId="77777777"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MINUTES</w:t>
      </w:r>
    </w:p>
    <w:p w14:paraId="4091B703" w14:textId="77777777"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</w:p>
    <w:p w14:paraId="3126CD7A" w14:textId="77777777" w:rsidR="00655304" w:rsidRDefault="000124DA" w:rsidP="00655304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Meeting Date</w:t>
      </w:r>
    </w:p>
    <w:p w14:paraId="38A57D90" w14:textId="25A2D0F7" w:rsidR="000124DA" w:rsidRPr="00EE0F7C" w:rsidRDefault="00CA19C5" w:rsidP="00970885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February 6</w:t>
      </w:r>
      <w:r w:rsidR="00970885">
        <w:rPr>
          <w:rFonts w:ascii="Arial" w:hAnsi="Arial" w:cs="Arial"/>
          <w:sz w:val="23"/>
          <w:szCs w:val="23"/>
        </w:rPr>
        <w:t>, 2</w:t>
      </w:r>
      <w:r>
        <w:rPr>
          <w:rFonts w:ascii="Arial" w:hAnsi="Arial" w:cs="Arial"/>
          <w:sz w:val="23"/>
          <w:szCs w:val="23"/>
        </w:rPr>
        <w:t>020</w:t>
      </w:r>
    </w:p>
    <w:p w14:paraId="3FCED8A7" w14:textId="77777777" w:rsidR="000124DA" w:rsidRPr="00EE0F7C" w:rsidRDefault="000124DA" w:rsidP="000124DA">
      <w:pPr>
        <w:tabs>
          <w:tab w:val="left" w:pos="-1440"/>
        </w:tabs>
        <w:spacing w:line="213" w:lineRule="auto"/>
        <w:rPr>
          <w:rFonts w:ascii="Arial" w:hAnsi="Arial" w:cs="Arial"/>
          <w:sz w:val="23"/>
          <w:szCs w:val="23"/>
        </w:rPr>
      </w:pPr>
    </w:p>
    <w:p w14:paraId="7D5A4240" w14:textId="77777777" w:rsidR="000124DA" w:rsidRDefault="000124DA" w:rsidP="000124DA">
      <w:pPr>
        <w:tabs>
          <w:tab w:val="left" w:pos="-1440"/>
        </w:tabs>
        <w:spacing w:line="213" w:lineRule="auto"/>
        <w:rPr>
          <w:rFonts w:ascii="Arial" w:hAnsi="Arial" w:cs="Arial"/>
          <w:sz w:val="23"/>
          <w:szCs w:val="23"/>
        </w:rPr>
      </w:pPr>
    </w:p>
    <w:p w14:paraId="09BA334D" w14:textId="07577851" w:rsidR="00CA19C5" w:rsidRDefault="00D91B13" w:rsidP="00FD03D4">
      <w:pPr>
        <w:spacing w:line="213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 Present</w:t>
      </w:r>
      <w:r w:rsidR="00B0435E">
        <w:rPr>
          <w:rFonts w:ascii="Arial" w:hAnsi="Arial" w:cs="Arial"/>
          <w:sz w:val="23"/>
          <w:szCs w:val="23"/>
        </w:rPr>
        <w:t>:</w:t>
      </w:r>
      <w:r w:rsidR="00B0435E">
        <w:rPr>
          <w:rFonts w:ascii="Arial" w:hAnsi="Arial" w:cs="Arial"/>
          <w:sz w:val="23"/>
          <w:szCs w:val="23"/>
        </w:rPr>
        <w:tab/>
      </w:r>
      <w:r w:rsidR="00007717">
        <w:rPr>
          <w:rFonts w:ascii="Arial" w:hAnsi="Arial" w:cs="Arial"/>
          <w:sz w:val="23"/>
          <w:szCs w:val="23"/>
        </w:rPr>
        <w:t>Johnathan Barnes</w:t>
      </w:r>
      <w:r w:rsidR="00397960">
        <w:rPr>
          <w:rFonts w:ascii="Arial" w:hAnsi="Arial" w:cs="Arial"/>
          <w:sz w:val="23"/>
          <w:szCs w:val="23"/>
        </w:rPr>
        <w:tab/>
      </w:r>
      <w:r w:rsidR="00397960">
        <w:rPr>
          <w:rFonts w:ascii="Arial" w:hAnsi="Arial" w:cs="Arial"/>
          <w:sz w:val="23"/>
          <w:szCs w:val="23"/>
        </w:rPr>
        <w:tab/>
        <w:t>Member</w:t>
      </w:r>
      <w:r w:rsidR="003646D3">
        <w:rPr>
          <w:rFonts w:ascii="Arial" w:hAnsi="Arial" w:cs="Arial"/>
          <w:sz w:val="23"/>
          <w:szCs w:val="23"/>
        </w:rPr>
        <w:t>s</w:t>
      </w:r>
      <w:r w:rsidR="00397960">
        <w:rPr>
          <w:rFonts w:ascii="Arial" w:hAnsi="Arial" w:cs="Arial"/>
          <w:sz w:val="23"/>
          <w:szCs w:val="23"/>
        </w:rPr>
        <w:t xml:space="preserve"> Absent:</w:t>
      </w:r>
      <w:r w:rsidR="00397960">
        <w:rPr>
          <w:rFonts w:ascii="Arial" w:hAnsi="Arial" w:cs="Arial"/>
          <w:sz w:val="23"/>
          <w:szCs w:val="23"/>
        </w:rPr>
        <w:tab/>
      </w:r>
      <w:r w:rsidR="00CF50CD">
        <w:rPr>
          <w:rFonts w:ascii="Arial" w:hAnsi="Arial" w:cs="Arial"/>
          <w:sz w:val="23"/>
          <w:szCs w:val="23"/>
        </w:rPr>
        <w:tab/>
      </w:r>
      <w:r w:rsidR="00CF50CD">
        <w:rPr>
          <w:rFonts w:ascii="Arial" w:hAnsi="Arial" w:cs="Arial"/>
          <w:sz w:val="23"/>
          <w:szCs w:val="23"/>
        </w:rPr>
        <w:tab/>
      </w:r>
      <w:r w:rsidR="009310C1">
        <w:rPr>
          <w:rFonts w:ascii="Arial" w:hAnsi="Arial" w:cs="Arial"/>
          <w:sz w:val="23"/>
          <w:szCs w:val="23"/>
        </w:rPr>
        <w:tab/>
      </w:r>
      <w:r w:rsidR="00945CAE">
        <w:rPr>
          <w:rFonts w:ascii="Arial" w:hAnsi="Arial" w:cs="Arial"/>
          <w:sz w:val="23"/>
          <w:szCs w:val="23"/>
        </w:rPr>
        <w:tab/>
      </w:r>
      <w:r w:rsidR="003C5EBA">
        <w:rPr>
          <w:rFonts w:ascii="Arial" w:hAnsi="Arial" w:cs="Arial"/>
          <w:sz w:val="23"/>
          <w:szCs w:val="23"/>
        </w:rPr>
        <w:tab/>
      </w:r>
      <w:r w:rsidR="00970885">
        <w:rPr>
          <w:rFonts w:ascii="Arial" w:hAnsi="Arial" w:cs="Arial"/>
          <w:sz w:val="23"/>
          <w:szCs w:val="23"/>
        </w:rPr>
        <w:tab/>
      </w:r>
      <w:r w:rsidR="00CA19C5">
        <w:rPr>
          <w:rFonts w:ascii="Arial" w:hAnsi="Arial" w:cs="Arial"/>
          <w:sz w:val="23"/>
          <w:szCs w:val="23"/>
        </w:rPr>
        <w:t>Jim Dunn</w:t>
      </w:r>
      <w:r w:rsidR="00CA19C5">
        <w:rPr>
          <w:rFonts w:ascii="Arial" w:hAnsi="Arial" w:cs="Arial"/>
          <w:sz w:val="23"/>
          <w:szCs w:val="23"/>
        </w:rPr>
        <w:tab/>
      </w:r>
      <w:r w:rsidR="00CA19C5">
        <w:rPr>
          <w:rFonts w:ascii="Arial" w:hAnsi="Arial" w:cs="Arial"/>
          <w:sz w:val="23"/>
          <w:szCs w:val="23"/>
        </w:rPr>
        <w:tab/>
      </w:r>
      <w:r w:rsidR="00CA19C5">
        <w:rPr>
          <w:rFonts w:ascii="Arial" w:hAnsi="Arial" w:cs="Arial"/>
          <w:sz w:val="23"/>
          <w:szCs w:val="23"/>
        </w:rPr>
        <w:tab/>
        <w:t>Timothy Roberts</w:t>
      </w:r>
    </w:p>
    <w:p w14:paraId="1E2103FC" w14:textId="71E385C8" w:rsidR="00C10FDA" w:rsidRDefault="006B668E" w:rsidP="000F7332">
      <w:pPr>
        <w:spacing w:line="213" w:lineRule="auto"/>
        <w:ind w:left="144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Tom Farr</w:t>
      </w:r>
      <w:r w:rsidR="00C10FDA">
        <w:rPr>
          <w:rFonts w:ascii="Arial" w:hAnsi="Arial" w:cs="Arial"/>
          <w:sz w:val="23"/>
          <w:szCs w:val="23"/>
        </w:rPr>
        <w:tab/>
      </w:r>
      <w:r w:rsidR="003C5EBA">
        <w:rPr>
          <w:rFonts w:ascii="Arial" w:hAnsi="Arial" w:cs="Arial"/>
          <w:sz w:val="23"/>
          <w:szCs w:val="23"/>
        </w:rPr>
        <w:tab/>
      </w:r>
      <w:r w:rsidR="00696D8E">
        <w:rPr>
          <w:rFonts w:ascii="Arial" w:hAnsi="Arial" w:cs="Arial"/>
          <w:sz w:val="23"/>
          <w:szCs w:val="23"/>
        </w:rPr>
        <w:tab/>
      </w:r>
      <w:r w:rsidR="00696D8E">
        <w:rPr>
          <w:rFonts w:ascii="Arial" w:hAnsi="Arial" w:cs="Arial"/>
          <w:sz w:val="23"/>
          <w:szCs w:val="23"/>
        </w:rPr>
        <w:tab/>
      </w:r>
      <w:r w:rsidR="00696D8E">
        <w:rPr>
          <w:rFonts w:ascii="Arial" w:hAnsi="Arial" w:cs="Arial"/>
          <w:sz w:val="23"/>
          <w:szCs w:val="23"/>
        </w:rPr>
        <w:tab/>
      </w:r>
      <w:r w:rsidR="00696D8E">
        <w:rPr>
          <w:rFonts w:ascii="Arial" w:hAnsi="Arial" w:cs="Arial"/>
          <w:sz w:val="23"/>
          <w:szCs w:val="23"/>
        </w:rPr>
        <w:tab/>
      </w:r>
      <w:r w:rsidR="009310C1">
        <w:rPr>
          <w:rFonts w:ascii="Arial" w:hAnsi="Arial" w:cs="Arial"/>
          <w:sz w:val="23"/>
          <w:szCs w:val="23"/>
        </w:rPr>
        <w:tab/>
      </w:r>
      <w:r w:rsidR="00397960">
        <w:rPr>
          <w:rFonts w:ascii="Arial" w:hAnsi="Arial" w:cs="Arial"/>
          <w:sz w:val="23"/>
          <w:szCs w:val="23"/>
        </w:rPr>
        <w:tab/>
      </w:r>
      <w:r w:rsidR="00397960">
        <w:rPr>
          <w:rFonts w:ascii="Arial" w:hAnsi="Arial" w:cs="Arial"/>
          <w:sz w:val="23"/>
          <w:szCs w:val="23"/>
        </w:rPr>
        <w:tab/>
      </w:r>
    </w:p>
    <w:p w14:paraId="5DC48ADB" w14:textId="034C46C0" w:rsidR="00970885" w:rsidRDefault="00945CAE" w:rsidP="00C10FDA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Byron Spencer</w:t>
      </w:r>
    </w:p>
    <w:p w14:paraId="2042DA8E" w14:textId="6118C7AC" w:rsidR="00025AE3" w:rsidRDefault="00025AE3" w:rsidP="00C10FDA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Don Stielow</w:t>
      </w:r>
    </w:p>
    <w:p w14:paraId="15B659CB" w14:textId="50764FBB" w:rsidR="00945CAE" w:rsidRDefault="00970885" w:rsidP="00945CAE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945CAE">
        <w:rPr>
          <w:rFonts w:ascii="Arial" w:hAnsi="Arial" w:cs="Arial"/>
          <w:sz w:val="23"/>
          <w:szCs w:val="23"/>
        </w:rPr>
        <w:tab/>
      </w:r>
      <w:r w:rsidR="00D054B9">
        <w:rPr>
          <w:rFonts w:ascii="Arial" w:hAnsi="Arial" w:cs="Arial"/>
          <w:sz w:val="23"/>
          <w:szCs w:val="23"/>
        </w:rPr>
        <w:t>Dave Wood</w:t>
      </w:r>
      <w:r w:rsidR="00945CAE">
        <w:rPr>
          <w:rFonts w:ascii="Arial" w:hAnsi="Arial" w:cs="Arial"/>
          <w:sz w:val="23"/>
          <w:szCs w:val="23"/>
        </w:rPr>
        <w:tab/>
      </w:r>
      <w:r w:rsidR="00945CAE">
        <w:rPr>
          <w:rFonts w:ascii="Arial" w:hAnsi="Arial" w:cs="Arial"/>
          <w:sz w:val="23"/>
          <w:szCs w:val="23"/>
        </w:rPr>
        <w:tab/>
      </w:r>
    </w:p>
    <w:p w14:paraId="0F9F6C22" w14:textId="094FAEB4" w:rsidR="00DE6487" w:rsidRDefault="00521E30" w:rsidP="007066F4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45DC6">
        <w:rPr>
          <w:rFonts w:ascii="Arial" w:hAnsi="Arial" w:cs="Arial"/>
          <w:sz w:val="23"/>
          <w:szCs w:val="23"/>
        </w:rPr>
        <w:tab/>
        <w:t xml:space="preserve">  </w:t>
      </w:r>
      <w:r w:rsidR="00D91B1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72040E58" w14:textId="77777777" w:rsidR="00145DC6" w:rsidRDefault="00DE6487" w:rsidP="00DE6487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0A73670" w14:textId="77777777" w:rsidR="00A44468" w:rsidRPr="00EE0F7C" w:rsidRDefault="00A44468" w:rsidP="00A44468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</w:p>
    <w:p w14:paraId="49E032E4" w14:textId="77777777" w:rsidR="000124DA" w:rsidRDefault="000124DA" w:rsidP="002E6A30">
      <w:pPr>
        <w:spacing w:line="213" w:lineRule="auto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Also Present:</w:t>
      </w:r>
      <w:r w:rsidRPr="00EE0F7C">
        <w:rPr>
          <w:rFonts w:ascii="Arial" w:hAnsi="Arial" w:cs="Arial"/>
          <w:sz w:val="23"/>
          <w:szCs w:val="23"/>
        </w:rPr>
        <w:tab/>
      </w:r>
      <w:r w:rsidR="009310C1">
        <w:rPr>
          <w:rFonts w:ascii="Arial" w:hAnsi="Arial" w:cs="Arial"/>
          <w:sz w:val="23"/>
          <w:szCs w:val="23"/>
        </w:rPr>
        <w:t xml:space="preserve"> </w:t>
      </w:r>
      <w:r w:rsidR="002E6A30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Sara Copeland, Director of Community Development</w:t>
      </w:r>
    </w:p>
    <w:p w14:paraId="0EE7399E" w14:textId="45A892CD" w:rsidR="00F408F0" w:rsidRDefault="005973CA" w:rsidP="002835FA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D7004">
        <w:rPr>
          <w:rFonts w:ascii="Arial" w:hAnsi="Arial" w:cs="Arial"/>
          <w:sz w:val="23"/>
          <w:szCs w:val="23"/>
        </w:rPr>
        <w:t>Mallory Brown</w:t>
      </w:r>
      <w:r w:rsidR="00076C64">
        <w:rPr>
          <w:rFonts w:ascii="Arial" w:hAnsi="Arial" w:cs="Arial"/>
          <w:sz w:val="23"/>
          <w:szCs w:val="23"/>
        </w:rPr>
        <w:t xml:space="preserve">, </w:t>
      </w:r>
      <w:r w:rsidR="00DD7004">
        <w:rPr>
          <w:rFonts w:ascii="Arial" w:hAnsi="Arial" w:cs="Arial"/>
          <w:sz w:val="23"/>
          <w:szCs w:val="23"/>
        </w:rPr>
        <w:t>Staff Secretary</w:t>
      </w:r>
    </w:p>
    <w:p w14:paraId="24FBF156" w14:textId="77777777" w:rsidR="00A00464" w:rsidRPr="00EE0F7C" w:rsidRDefault="00A00464" w:rsidP="00295B3D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706630C1" w14:textId="77777777" w:rsidR="000124DA" w:rsidRPr="00EE0F7C" w:rsidRDefault="000124DA" w:rsidP="000124DA">
      <w:pPr>
        <w:spacing w:line="213" w:lineRule="auto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 xml:space="preserve">          </w:t>
      </w:r>
    </w:p>
    <w:p w14:paraId="1B694504" w14:textId="77777777" w:rsidR="000124DA" w:rsidRPr="00EE0F7C" w:rsidRDefault="000124DA" w:rsidP="000124DA">
      <w:pPr>
        <w:rPr>
          <w:rFonts w:ascii="Arial" w:hAnsi="Arial" w:cs="Arial"/>
          <w:b/>
          <w:sz w:val="23"/>
          <w:szCs w:val="23"/>
        </w:rPr>
      </w:pPr>
      <w:r w:rsidRPr="00EE0F7C">
        <w:rPr>
          <w:rFonts w:ascii="Arial" w:hAnsi="Arial" w:cs="Arial"/>
          <w:b/>
          <w:sz w:val="23"/>
          <w:szCs w:val="23"/>
        </w:rPr>
        <w:t>1. CALL TO ORDER</w:t>
      </w:r>
    </w:p>
    <w:p w14:paraId="30896952" w14:textId="51FC4B44" w:rsidR="000124DA" w:rsidRDefault="00F84743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Commissioner </w:t>
      </w:r>
      <w:r w:rsidR="000F7332">
        <w:rPr>
          <w:rFonts w:ascii="Arial" w:hAnsi="Arial" w:cs="Arial"/>
          <w:sz w:val="23"/>
          <w:szCs w:val="23"/>
        </w:rPr>
        <w:t>Farr</w:t>
      </w:r>
      <w:r w:rsidR="00C021EA">
        <w:rPr>
          <w:rFonts w:ascii="Arial" w:hAnsi="Arial" w:cs="Arial"/>
          <w:sz w:val="23"/>
          <w:szCs w:val="23"/>
        </w:rPr>
        <w:t xml:space="preserve"> </w:t>
      </w:r>
      <w:r w:rsidR="00521E30">
        <w:rPr>
          <w:rFonts w:ascii="Arial" w:hAnsi="Arial" w:cs="Arial"/>
          <w:sz w:val="23"/>
          <w:szCs w:val="23"/>
        </w:rPr>
        <w:t xml:space="preserve">opened the </w:t>
      </w:r>
      <w:r w:rsidR="001053FD">
        <w:rPr>
          <w:rFonts w:ascii="Arial" w:hAnsi="Arial" w:cs="Arial"/>
          <w:sz w:val="23"/>
          <w:szCs w:val="23"/>
        </w:rPr>
        <w:t>meeting at 6:0</w:t>
      </w:r>
      <w:r>
        <w:rPr>
          <w:rFonts w:ascii="Arial" w:hAnsi="Arial" w:cs="Arial"/>
          <w:sz w:val="23"/>
          <w:szCs w:val="23"/>
        </w:rPr>
        <w:t>0</w:t>
      </w:r>
      <w:r w:rsidR="000124DA" w:rsidRPr="00EE0F7C">
        <w:rPr>
          <w:rFonts w:ascii="Arial" w:hAnsi="Arial" w:cs="Arial"/>
          <w:sz w:val="23"/>
          <w:szCs w:val="23"/>
        </w:rPr>
        <w:t xml:space="preserve"> p.m.</w:t>
      </w:r>
      <w:r w:rsidR="000124DA" w:rsidRPr="00EE0F7C" w:rsidDel="003D6202">
        <w:rPr>
          <w:rFonts w:ascii="Arial" w:hAnsi="Arial" w:cs="Arial"/>
          <w:sz w:val="23"/>
          <w:szCs w:val="23"/>
        </w:rPr>
        <w:t xml:space="preserve"> </w:t>
      </w:r>
    </w:p>
    <w:p w14:paraId="229A317A" w14:textId="77777777" w:rsidR="00A968A8" w:rsidRDefault="00A968A8" w:rsidP="000124DA">
      <w:pPr>
        <w:rPr>
          <w:rFonts w:ascii="Arial" w:hAnsi="Arial" w:cs="Arial"/>
          <w:sz w:val="23"/>
          <w:szCs w:val="23"/>
        </w:rPr>
      </w:pPr>
    </w:p>
    <w:p w14:paraId="1068E220" w14:textId="77777777" w:rsidR="00A968A8" w:rsidRDefault="00A968A8" w:rsidP="000124DA">
      <w:pPr>
        <w:rPr>
          <w:rFonts w:ascii="Arial" w:hAnsi="Arial" w:cs="Arial"/>
          <w:b/>
          <w:sz w:val="23"/>
          <w:szCs w:val="23"/>
        </w:rPr>
      </w:pPr>
      <w:r w:rsidRPr="00A968A8">
        <w:rPr>
          <w:rFonts w:ascii="Arial" w:hAnsi="Arial" w:cs="Arial"/>
          <w:b/>
          <w:sz w:val="23"/>
          <w:szCs w:val="23"/>
        </w:rPr>
        <w:t xml:space="preserve">2. APPROVAL OF AGENDA </w:t>
      </w:r>
    </w:p>
    <w:p w14:paraId="22B7A012" w14:textId="1EB83F81" w:rsidR="00A968A8" w:rsidRDefault="006B668E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Commissioner</w:t>
      </w:r>
      <w:r w:rsidR="00C10FDA">
        <w:rPr>
          <w:rFonts w:ascii="Arial" w:hAnsi="Arial" w:cs="Arial"/>
          <w:sz w:val="23"/>
          <w:szCs w:val="23"/>
        </w:rPr>
        <w:t xml:space="preserve"> </w:t>
      </w:r>
      <w:r w:rsidR="00D67E84">
        <w:rPr>
          <w:rFonts w:ascii="Arial" w:hAnsi="Arial" w:cs="Arial"/>
          <w:sz w:val="23"/>
          <w:szCs w:val="23"/>
        </w:rPr>
        <w:t>Wood</w:t>
      </w:r>
      <w:r w:rsidR="003C5EBA">
        <w:rPr>
          <w:rFonts w:ascii="Arial" w:hAnsi="Arial" w:cs="Arial"/>
          <w:sz w:val="23"/>
          <w:szCs w:val="23"/>
        </w:rPr>
        <w:t xml:space="preserve"> </w:t>
      </w:r>
      <w:r w:rsidR="00A968A8">
        <w:rPr>
          <w:rFonts w:ascii="Arial" w:hAnsi="Arial" w:cs="Arial"/>
          <w:sz w:val="23"/>
          <w:szCs w:val="23"/>
        </w:rPr>
        <w:t>moved to approve the Planning Commission Agenda of the meeting o</w:t>
      </w:r>
      <w:r w:rsidR="00C10FDA">
        <w:rPr>
          <w:rFonts w:ascii="Arial" w:hAnsi="Arial" w:cs="Arial"/>
          <w:sz w:val="23"/>
          <w:szCs w:val="23"/>
        </w:rPr>
        <w:t xml:space="preserve">n </w:t>
      </w:r>
      <w:r w:rsidR="00CA19C5">
        <w:rPr>
          <w:rFonts w:ascii="Arial" w:hAnsi="Arial" w:cs="Arial"/>
          <w:sz w:val="23"/>
          <w:szCs w:val="23"/>
        </w:rPr>
        <w:t>February 6</w:t>
      </w:r>
      <w:r w:rsidR="00970885">
        <w:rPr>
          <w:rFonts w:ascii="Arial" w:hAnsi="Arial" w:cs="Arial"/>
          <w:sz w:val="23"/>
          <w:szCs w:val="23"/>
        </w:rPr>
        <w:t>, 20</w:t>
      </w:r>
      <w:r w:rsidR="00CA19C5">
        <w:rPr>
          <w:rFonts w:ascii="Arial" w:hAnsi="Arial" w:cs="Arial"/>
          <w:sz w:val="23"/>
          <w:szCs w:val="23"/>
        </w:rPr>
        <w:t>20</w:t>
      </w:r>
      <w:r w:rsidR="00A968A8">
        <w:rPr>
          <w:rFonts w:ascii="Arial" w:hAnsi="Arial" w:cs="Arial"/>
          <w:sz w:val="23"/>
          <w:szCs w:val="23"/>
        </w:rPr>
        <w:t xml:space="preserve"> a</w:t>
      </w:r>
      <w:r w:rsidR="00611D71">
        <w:rPr>
          <w:rFonts w:ascii="Arial" w:hAnsi="Arial" w:cs="Arial"/>
          <w:sz w:val="23"/>
          <w:szCs w:val="23"/>
        </w:rPr>
        <w:t xml:space="preserve">nd </w:t>
      </w:r>
      <w:r w:rsidR="002835FA">
        <w:rPr>
          <w:rFonts w:ascii="Arial" w:hAnsi="Arial" w:cs="Arial"/>
          <w:sz w:val="23"/>
          <w:szCs w:val="23"/>
        </w:rPr>
        <w:t xml:space="preserve">was seconded by </w:t>
      </w:r>
      <w:r>
        <w:rPr>
          <w:rFonts w:ascii="Arial" w:hAnsi="Arial" w:cs="Arial"/>
          <w:sz w:val="23"/>
          <w:szCs w:val="23"/>
        </w:rPr>
        <w:t>Commissioner</w:t>
      </w:r>
      <w:r w:rsidR="00D67E84">
        <w:rPr>
          <w:rFonts w:ascii="Arial" w:hAnsi="Arial" w:cs="Arial"/>
          <w:sz w:val="23"/>
          <w:szCs w:val="23"/>
        </w:rPr>
        <w:t xml:space="preserve"> </w:t>
      </w:r>
      <w:r w:rsidR="000F7332">
        <w:rPr>
          <w:rFonts w:ascii="Arial" w:hAnsi="Arial" w:cs="Arial"/>
          <w:sz w:val="23"/>
          <w:szCs w:val="23"/>
        </w:rPr>
        <w:t>Barnes</w:t>
      </w:r>
      <w:r w:rsidR="00A968A8">
        <w:rPr>
          <w:rFonts w:ascii="Arial" w:hAnsi="Arial" w:cs="Arial"/>
          <w:sz w:val="23"/>
          <w:szCs w:val="23"/>
        </w:rPr>
        <w:t>. All said Aye. Motion passed unanimously.</w:t>
      </w:r>
    </w:p>
    <w:p w14:paraId="1997C537" w14:textId="6E758A8C" w:rsidR="005F78A9" w:rsidRDefault="005F78A9" w:rsidP="000124DA">
      <w:pPr>
        <w:rPr>
          <w:rFonts w:ascii="Arial" w:hAnsi="Arial" w:cs="Arial"/>
          <w:sz w:val="23"/>
          <w:szCs w:val="23"/>
        </w:rPr>
      </w:pPr>
    </w:p>
    <w:p w14:paraId="2E511D37" w14:textId="120B7902" w:rsidR="005F78A9" w:rsidRDefault="005F78A9" w:rsidP="000124DA">
      <w:pPr>
        <w:rPr>
          <w:rFonts w:ascii="Arial" w:hAnsi="Arial" w:cs="Arial"/>
          <w:b/>
          <w:bCs/>
          <w:sz w:val="23"/>
          <w:szCs w:val="23"/>
        </w:rPr>
      </w:pPr>
      <w:r w:rsidRPr="005F78A9">
        <w:rPr>
          <w:rFonts w:ascii="Arial" w:hAnsi="Arial" w:cs="Arial"/>
          <w:b/>
          <w:bCs/>
          <w:sz w:val="23"/>
          <w:szCs w:val="23"/>
        </w:rPr>
        <w:t xml:space="preserve">3. APPROVAL OF </w:t>
      </w:r>
      <w:r w:rsidR="000F7332">
        <w:rPr>
          <w:rFonts w:ascii="Arial" w:hAnsi="Arial" w:cs="Arial"/>
          <w:b/>
          <w:bCs/>
          <w:sz w:val="23"/>
          <w:szCs w:val="23"/>
        </w:rPr>
        <w:t>JANUARY</w:t>
      </w:r>
      <w:r w:rsidR="00CA19C5">
        <w:rPr>
          <w:rFonts w:ascii="Arial" w:hAnsi="Arial" w:cs="Arial"/>
          <w:b/>
          <w:bCs/>
          <w:sz w:val="23"/>
          <w:szCs w:val="23"/>
        </w:rPr>
        <w:t xml:space="preserve"> 9</w:t>
      </w:r>
      <w:r w:rsidRPr="005F78A9">
        <w:rPr>
          <w:rFonts w:ascii="Arial" w:hAnsi="Arial" w:cs="Arial"/>
          <w:b/>
          <w:bCs/>
          <w:sz w:val="23"/>
          <w:szCs w:val="23"/>
        </w:rPr>
        <w:t>, 20</w:t>
      </w:r>
      <w:r w:rsidR="00CA19C5">
        <w:rPr>
          <w:rFonts w:ascii="Arial" w:hAnsi="Arial" w:cs="Arial"/>
          <w:b/>
          <w:bCs/>
          <w:sz w:val="23"/>
          <w:szCs w:val="23"/>
        </w:rPr>
        <w:t xml:space="preserve">20 </w:t>
      </w:r>
      <w:r w:rsidRPr="005F78A9">
        <w:rPr>
          <w:rFonts w:ascii="Arial" w:hAnsi="Arial" w:cs="Arial"/>
          <w:b/>
          <w:bCs/>
          <w:sz w:val="23"/>
          <w:szCs w:val="23"/>
        </w:rPr>
        <w:t>PLANNING COMMISSION MINUTES</w:t>
      </w:r>
    </w:p>
    <w:p w14:paraId="33397EF8" w14:textId="6C9D6E82" w:rsidR="005F78A9" w:rsidRPr="005F78A9" w:rsidRDefault="005F78A9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Commissioner Wood moved to approve the </w:t>
      </w:r>
      <w:r w:rsidR="00CA19C5">
        <w:rPr>
          <w:rFonts w:ascii="Arial" w:hAnsi="Arial" w:cs="Arial"/>
          <w:sz w:val="23"/>
          <w:szCs w:val="23"/>
        </w:rPr>
        <w:t>January 9</w:t>
      </w:r>
      <w:r>
        <w:rPr>
          <w:rFonts w:ascii="Arial" w:hAnsi="Arial" w:cs="Arial"/>
          <w:sz w:val="23"/>
          <w:szCs w:val="23"/>
        </w:rPr>
        <w:t>, 20</w:t>
      </w:r>
      <w:r w:rsidR="00CA19C5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 Planning Commission minutes and was seconded by Commissioner Spencer. All said aye. Motion passed unanimously.</w:t>
      </w:r>
    </w:p>
    <w:p w14:paraId="3411F42A" w14:textId="77777777" w:rsidR="00970885" w:rsidRDefault="00970885" w:rsidP="000124DA">
      <w:pPr>
        <w:rPr>
          <w:rFonts w:ascii="Arial" w:hAnsi="Arial" w:cs="Arial"/>
          <w:sz w:val="23"/>
          <w:szCs w:val="23"/>
        </w:rPr>
      </w:pPr>
    </w:p>
    <w:p w14:paraId="10EF421A" w14:textId="5D2E03E3" w:rsidR="00970885" w:rsidRDefault="005F78A9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970885" w:rsidRPr="00970885">
        <w:rPr>
          <w:rFonts w:ascii="Arial" w:hAnsi="Arial" w:cs="Arial"/>
          <w:b/>
          <w:sz w:val="23"/>
          <w:szCs w:val="23"/>
        </w:rPr>
        <w:t xml:space="preserve">. </w:t>
      </w:r>
      <w:r w:rsidR="00190A5F">
        <w:rPr>
          <w:rFonts w:ascii="Arial" w:hAnsi="Arial" w:cs="Arial"/>
          <w:b/>
          <w:sz w:val="23"/>
          <w:szCs w:val="23"/>
        </w:rPr>
        <w:t>C</w:t>
      </w:r>
      <w:r w:rsidR="00CA19C5">
        <w:rPr>
          <w:rFonts w:ascii="Arial" w:hAnsi="Arial" w:cs="Arial"/>
          <w:b/>
          <w:sz w:val="23"/>
          <w:szCs w:val="23"/>
        </w:rPr>
        <w:t>ONSIDERATION OF MASTER PLANNED DEVELOPMENT – PUBLIC HEARING – CURRAN PARK LOFTS</w:t>
      </w:r>
    </w:p>
    <w:p w14:paraId="49580437" w14:textId="289064F2" w:rsidR="000F7332" w:rsidRDefault="000F7332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Sara Copeland discussed procedure for consideration of a Master Planned Development.</w:t>
      </w:r>
    </w:p>
    <w:p w14:paraId="467D6FA8" w14:textId="55314E68" w:rsidR="000F7332" w:rsidRDefault="000F7332" w:rsidP="000124DA">
      <w:pPr>
        <w:rPr>
          <w:rFonts w:ascii="Arial" w:hAnsi="Arial" w:cs="Arial"/>
          <w:bCs/>
          <w:sz w:val="23"/>
          <w:szCs w:val="23"/>
        </w:rPr>
      </w:pPr>
    </w:p>
    <w:p w14:paraId="5918F5ED" w14:textId="60A0A7B4" w:rsidR="00190A5F" w:rsidRDefault="000F7332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Mark Moberly, Sunflower Development, discussed the scope of the project and asked the Planning Commission to approve the Master Plan Development as submitted.</w:t>
      </w:r>
    </w:p>
    <w:p w14:paraId="0E4E8461" w14:textId="75393B80" w:rsidR="000F7332" w:rsidRDefault="000F7332" w:rsidP="000124DA">
      <w:pPr>
        <w:rPr>
          <w:rFonts w:ascii="Arial" w:hAnsi="Arial" w:cs="Arial"/>
          <w:bCs/>
          <w:sz w:val="23"/>
          <w:szCs w:val="23"/>
        </w:rPr>
      </w:pPr>
    </w:p>
    <w:p w14:paraId="250370ED" w14:textId="100FFDD5" w:rsidR="000F7332" w:rsidRDefault="000F7332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Sara Copeland discussed the review criteria for a Master Planned Development and presented the staff report and recommendation of approval with conditions.</w:t>
      </w:r>
    </w:p>
    <w:p w14:paraId="548FD952" w14:textId="6B212A56" w:rsidR="005F78A9" w:rsidRDefault="005F78A9" w:rsidP="000124DA">
      <w:pPr>
        <w:rPr>
          <w:rFonts w:ascii="Arial" w:hAnsi="Arial" w:cs="Arial"/>
          <w:bCs/>
          <w:sz w:val="23"/>
          <w:szCs w:val="23"/>
        </w:rPr>
      </w:pPr>
    </w:p>
    <w:p w14:paraId="72622032" w14:textId="50897DAA" w:rsidR="000F7332" w:rsidRDefault="000F7332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Commissioner Farr opened the public hearing.</w:t>
      </w:r>
    </w:p>
    <w:p w14:paraId="45A6BFD2" w14:textId="2919A5B2" w:rsidR="000F7332" w:rsidRDefault="000F7332" w:rsidP="000124DA">
      <w:pPr>
        <w:rPr>
          <w:rFonts w:ascii="Arial" w:hAnsi="Arial" w:cs="Arial"/>
          <w:bCs/>
          <w:sz w:val="23"/>
          <w:szCs w:val="23"/>
        </w:rPr>
      </w:pPr>
    </w:p>
    <w:p w14:paraId="57F65F4D" w14:textId="61C02702" w:rsidR="000F7332" w:rsidRDefault="00C234B0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Tiger Pennington, NKC Nutrition, expressed his concerns regarding parking issues during construction and once construction is complete. </w:t>
      </w:r>
    </w:p>
    <w:p w14:paraId="23A5741D" w14:textId="1D6434BC" w:rsidR="00C234B0" w:rsidRDefault="00C234B0" w:rsidP="000124DA">
      <w:pPr>
        <w:rPr>
          <w:rFonts w:ascii="Arial" w:hAnsi="Arial" w:cs="Arial"/>
          <w:bCs/>
          <w:sz w:val="23"/>
          <w:szCs w:val="23"/>
        </w:rPr>
      </w:pPr>
    </w:p>
    <w:p w14:paraId="2847CC9E" w14:textId="0A7A5130" w:rsidR="00C234B0" w:rsidRDefault="00C234B0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Linda </w:t>
      </w:r>
      <w:proofErr w:type="spellStart"/>
      <w:r>
        <w:rPr>
          <w:rFonts w:ascii="Arial" w:hAnsi="Arial" w:cs="Arial"/>
          <w:bCs/>
          <w:sz w:val="23"/>
          <w:szCs w:val="23"/>
        </w:rPr>
        <w:t>Zern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, Jeff </w:t>
      </w:r>
      <w:proofErr w:type="spellStart"/>
      <w:r>
        <w:rPr>
          <w:rFonts w:ascii="Arial" w:hAnsi="Arial" w:cs="Arial"/>
          <w:bCs/>
          <w:sz w:val="23"/>
          <w:szCs w:val="23"/>
        </w:rPr>
        <w:t>LaFerla</w:t>
      </w:r>
      <w:proofErr w:type="spellEnd"/>
      <w:r>
        <w:rPr>
          <w:rFonts w:ascii="Arial" w:hAnsi="Arial" w:cs="Arial"/>
          <w:bCs/>
          <w:sz w:val="23"/>
          <w:szCs w:val="23"/>
        </w:rPr>
        <w:t>, Vision Institute, expressed concerns regarding parking.</w:t>
      </w:r>
    </w:p>
    <w:p w14:paraId="1189501E" w14:textId="5BD352C8" w:rsidR="00C234B0" w:rsidRDefault="00C234B0" w:rsidP="000124DA">
      <w:pPr>
        <w:rPr>
          <w:rFonts w:ascii="Arial" w:hAnsi="Arial" w:cs="Arial"/>
          <w:bCs/>
          <w:sz w:val="23"/>
          <w:szCs w:val="23"/>
        </w:rPr>
      </w:pPr>
    </w:p>
    <w:p w14:paraId="551BB239" w14:textId="2F639C17" w:rsidR="00C234B0" w:rsidRDefault="00C234B0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Randy Swain, Helzberg Diamonds, expressed concerns regarding parking.</w:t>
      </w:r>
    </w:p>
    <w:p w14:paraId="1B67FDE4" w14:textId="7F83DE01" w:rsidR="00C234B0" w:rsidRDefault="00C234B0" w:rsidP="000124DA">
      <w:pPr>
        <w:rPr>
          <w:rFonts w:ascii="Arial" w:hAnsi="Arial" w:cs="Arial"/>
          <w:bCs/>
          <w:sz w:val="23"/>
          <w:szCs w:val="23"/>
        </w:rPr>
      </w:pPr>
    </w:p>
    <w:p w14:paraId="00E8C5D4" w14:textId="41CAB3BF" w:rsidR="00C234B0" w:rsidRDefault="00C234B0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Natalie George, Hairspray Café, expressed concerns regarding parking.</w:t>
      </w:r>
    </w:p>
    <w:p w14:paraId="185E6CD2" w14:textId="77777777" w:rsidR="00B104D9" w:rsidRDefault="00B104D9" w:rsidP="000124DA">
      <w:pPr>
        <w:rPr>
          <w:rFonts w:ascii="Arial" w:hAnsi="Arial" w:cs="Arial"/>
          <w:bCs/>
          <w:sz w:val="23"/>
          <w:szCs w:val="23"/>
        </w:rPr>
      </w:pPr>
    </w:p>
    <w:p w14:paraId="012E7F27" w14:textId="35CBE85E" w:rsidR="00C234B0" w:rsidRDefault="00C234B0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lastRenderedPageBreak/>
        <w:t>Commissioner Wood moved to close the public hearing and was seconded b</w:t>
      </w:r>
      <w:r w:rsidR="00B104D9">
        <w:rPr>
          <w:rFonts w:ascii="Arial" w:hAnsi="Arial" w:cs="Arial"/>
          <w:bCs/>
          <w:sz w:val="23"/>
          <w:szCs w:val="23"/>
        </w:rPr>
        <w:t>y</w:t>
      </w:r>
      <w:r>
        <w:rPr>
          <w:rFonts w:ascii="Arial" w:hAnsi="Arial" w:cs="Arial"/>
          <w:bCs/>
          <w:sz w:val="23"/>
          <w:szCs w:val="23"/>
        </w:rPr>
        <w:t xml:space="preserve"> Commissioner Barnes. All said aye. Motion passed unanimously.</w:t>
      </w:r>
    </w:p>
    <w:p w14:paraId="71877F96" w14:textId="763691C7" w:rsidR="00C234B0" w:rsidRDefault="00C234B0" w:rsidP="000124DA">
      <w:pPr>
        <w:rPr>
          <w:rFonts w:ascii="Arial" w:hAnsi="Arial" w:cs="Arial"/>
          <w:bCs/>
          <w:sz w:val="23"/>
          <w:szCs w:val="23"/>
        </w:rPr>
      </w:pPr>
    </w:p>
    <w:p w14:paraId="26837BE7" w14:textId="2E088600" w:rsidR="00C234B0" w:rsidRDefault="00C234B0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Sara Copeland explained that the City is currently working on a solution to the parking issue during constriction and will be making an announcement in the next few months.</w:t>
      </w:r>
    </w:p>
    <w:p w14:paraId="02102213" w14:textId="77777777" w:rsidR="000F7332" w:rsidRPr="00190A5F" w:rsidRDefault="000F7332" w:rsidP="000124DA">
      <w:pPr>
        <w:rPr>
          <w:rFonts w:ascii="Arial" w:hAnsi="Arial" w:cs="Arial"/>
          <w:bCs/>
          <w:sz w:val="23"/>
          <w:szCs w:val="23"/>
        </w:rPr>
      </w:pPr>
    </w:p>
    <w:p w14:paraId="33FACFE2" w14:textId="43BE6285" w:rsidR="004279D2" w:rsidRDefault="004279D2" w:rsidP="004279D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Commissioner </w:t>
      </w:r>
      <w:r w:rsidR="005F78A9">
        <w:rPr>
          <w:rFonts w:ascii="Arial" w:hAnsi="Arial" w:cs="Arial"/>
          <w:sz w:val="23"/>
          <w:szCs w:val="23"/>
        </w:rPr>
        <w:t>Stielow</w:t>
      </w:r>
      <w:r>
        <w:rPr>
          <w:rFonts w:ascii="Arial" w:hAnsi="Arial" w:cs="Arial"/>
          <w:sz w:val="23"/>
          <w:szCs w:val="23"/>
        </w:rPr>
        <w:t xml:space="preserve"> moved to </w:t>
      </w:r>
      <w:r w:rsidR="005F78A9">
        <w:rPr>
          <w:rFonts w:ascii="Arial" w:hAnsi="Arial" w:cs="Arial"/>
          <w:sz w:val="23"/>
          <w:szCs w:val="23"/>
        </w:rPr>
        <w:t xml:space="preserve">recommend </w:t>
      </w:r>
      <w:r>
        <w:rPr>
          <w:rFonts w:ascii="Arial" w:hAnsi="Arial" w:cs="Arial"/>
          <w:sz w:val="23"/>
          <w:szCs w:val="23"/>
        </w:rPr>
        <w:t>approv</w:t>
      </w:r>
      <w:r w:rsidR="00C234B0">
        <w:rPr>
          <w:rFonts w:ascii="Arial" w:hAnsi="Arial" w:cs="Arial"/>
          <w:sz w:val="23"/>
          <w:szCs w:val="23"/>
        </w:rPr>
        <w:t>al of the Master Planned Development to the City Council with the recommended conditions</w:t>
      </w:r>
      <w:r>
        <w:rPr>
          <w:rFonts w:ascii="Arial" w:hAnsi="Arial" w:cs="Arial"/>
          <w:sz w:val="23"/>
          <w:szCs w:val="23"/>
        </w:rPr>
        <w:t xml:space="preserve"> and was seconded by Commissioner </w:t>
      </w:r>
      <w:r w:rsidR="00190A5F">
        <w:rPr>
          <w:rFonts w:ascii="Arial" w:hAnsi="Arial" w:cs="Arial"/>
          <w:sz w:val="23"/>
          <w:szCs w:val="23"/>
        </w:rPr>
        <w:t>Spencer</w:t>
      </w:r>
      <w:r>
        <w:rPr>
          <w:rFonts w:ascii="Arial" w:hAnsi="Arial" w:cs="Arial"/>
          <w:sz w:val="23"/>
          <w:szCs w:val="23"/>
        </w:rPr>
        <w:t>. All said aye. Motion passed unanimously.</w:t>
      </w:r>
    </w:p>
    <w:p w14:paraId="761D00A5" w14:textId="46FFC306" w:rsidR="008872D9" w:rsidRDefault="008872D9" w:rsidP="000124DA">
      <w:pPr>
        <w:rPr>
          <w:rFonts w:ascii="Arial" w:hAnsi="Arial" w:cs="Arial"/>
          <w:sz w:val="23"/>
          <w:szCs w:val="23"/>
        </w:rPr>
      </w:pPr>
    </w:p>
    <w:p w14:paraId="5CE9A8A0" w14:textId="7B1DDC03" w:rsidR="00CA19C5" w:rsidRDefault="00CA19C5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6. BIKE MASTER PLAN DISCUSSION</w:t>
      </w:r>
    </w:p>
    <w:p w14:paraId="438E4D4F" w14:textId="2197E319" w:rsidR="00CA19C5" w:rsidRDefault="00CA19C5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Sara Copeland presented the draft North Kansas City Bike Master Plan to the Planning Commission. Discussion ensued.</w:t>
      </w:r>
    </w:p>
    <w:p w14:paraId="2AEC57E0" w14:textId="77777777" w:rsidR="00CA19C5" w:rsidRPr="00CA19C5" w:rsidRDefault="00CA19C5" w:rsidP="000124DA">
      <w:pPr>
        <w:rPr>
          <w:rFonts w:ascii="Arial" w:hAnsi="Arial" w:cs="Arial"/>
          <w:sz w:val="23"/>
          <w:szCs w:val="23"/>
        </w:rPr>
      </w:pPr>
    </w:p>
    <w:p w14:paraId="51AEA71C" w14:textId="6F7C0D3D" w:rsidR="00AE58AB" w:rsidRDefault="005F78A9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5</w:t>
      </w:r>
      <w:r w:rsidR="008872D9">
        <w:rPr>
          <w:rFonts w:ascii="Arial" w:hAnsi="Arial" w:cs="Arial"/>
          <w:b/>
          <w:sz w:val="23"/>
          <w:szCs w:val="23"/>
        </w:rPr>
        <w:t xml:space="preserve">. COMMENTS FROM </w:t>
      </w:r>
      <w:r w:rsidR="0043132E">
        <w:rPr>
          <w:rFonts w:ascii="Arial" w:hAnsi="Arial" w:cs="Arial"/>
          <w:b/>
          <w:sz w:val="23"/>
          <w:szCs w:val="23"/>
        </w:rPr>
        <w:t>THE PUBLIC</w:t>
      </w:r>
    </w:p>
    <w:p w14:paraId="344DD00A" w14:textId="5A0B5A26" w:rsidR="00117BB4" w:rsidRDefault="00C75318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None.</w:t>
      </w:r>
    </w:p>
    <w:p w14:paraId="2832D492" w14:textId="77777777" w:rsidR="009310C1" w:rsidRDefault="009310C1" w:rsidP="000124DA">
      <w:pPr>
        <w:rPr>
          <w:rFonts w:ascii="Arial" w:hAnsi="Arial" w:cs="Arial"/>
          <w:sz w:val="23"/>
          <w:szCs w:val="23"/>
        </w:rPr>
      </w:pPr>
    </w:p>
    <w:p w14:paraId="41119CB6" w14:textId="0C632BC6" w:rsidR="008872D9" w:rsidRDefault="005F78A9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6</w:t>
      </w:r>
      <w:r w:rsidR="008872D9" w:rsidRPr="008872D9">
        <w:rPr>
          <w:rFonts w:ascii="Arial" w:hAnsi="Arial" w:cs="Arial"/>
          <w:b/>
          <w:sz w:val="23"/>
          <w:szCs w:val="23"/>
        </w:rPr>
        <w:t xml:space="preserve">. COMMENTS FROM </w:t>
      </w:r>
      <w:r w:rsidR="00C75318">
        <w:rPr>
          <w:rFonts w:ascii="Arial" w:hAnsi="Arial" w:cs="Arial"/>
          <w:b/>
          <w:sz w:val="23"/>
          <w:szCs w:val="23"/>
        </w:rPr>
        <w:t>STAFF</w:t>
      </w:r>
    </w:p>
    <w:p w14:paraId="4E798837" w14:textId="76E79195" w:rsidR="000A14AB" w:rsidRDefault="005F78A9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Sara Copeland </w:t>
      </w:r>
      <w:r w:rsidR="00C234B0">
        <w:rPr>
          <w:rFonts w:ascii="Arial" w:hAnsi="Arial" w:cs="Arial"/>
          <w:sz w:val="23"/>
          <w:szCs w:val="23"/>
        </w:rPr>
        <w:t>mentioned the information</w:t>
      </w:r>
      <w:r w:rsidR="00B104D9">
        <w:rPr>
          <w:rFonts w:ascii="Arial" w:hAnsi="Arial" w:cs="Arial"/>
          <w:sz w:val="23"/>
          <w:szCs w:val="23"/>
        </w:rPr>
        <w:t>al</w:t>
      </w:r>
      <w:r w:rsidR="00C234B0">
        <w:rPr>
          <w:rFonts w:ascii="Arial" w:hAnsi="Arial" w:cs="Arial"/>
          <w:sz w:val="23"/>
          <w:szCs w:val="23"/>
        </w:rPr>
        <w:t xml:space="preserve"> open house for the Burlington Corridor Complete Street Project</w:t>
      </w:r>
      <w:r w:rsidR="00B104D9">
        <w:rPr>
          <w:rFonts w:ascii="Arial" w:hAnsi="Arial" w:cs="Arial"/>
          <w:sz w:val="23"/>
          <w:szCs w:val="23"/>
        </w:rPr>
        <w:t>.</w:t>
      </w:r>
    </w:p>
    <w:p w14:paraId="26B9DB11" w14:textId="77777777" w:rsidR="005F78A9" w:rsidRDefault="005F78A9" w:rsidP="000124DA">
      <w:pPr>
        <w:rPr>
          <w:rFonts w:ascii="Arial" w:hAnsi="Arial" w:cs="Arial"/>
          <w:sz w:val="23"/>
          <w:szCs w:val="23"/>
        </w:rPr>
      </w:pPr>
    </w:p>
    <w:p w14:paraId="6821EA64" w14:textId="6D35D9A7" w:rsidR="009310C1" w:rsidRDefault="005F78A9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C75318">
        <w:rPr>
          <w:rFonts w:ascii="Arial" w:hAnsi="Arial" w:cs="Arial"/>
          <w:b/>
          <w:sz w:val="23"/>
          <w:szCs w:val="23"/>
        </w:rPr>
        <w:t>. COMMENTS FROM COMMISSIONERS</w:t>
      </w:r>
    </w:p>
    <w:p w14:paraId="45EBD2CE" w14:textId="0B99370C" w:rsidR="00B104D9" w:rsidRPr="00B104D9" w:rsidRDefault="00B104D9" w:rsidP="000124DA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None.</w:t>
      </w:r>
    </w:p>
    <w:p w14:paraId="1B8629B6" w14:textId="77777777" w:rsidR="00335EA6" w:rsidRDefault="00335EA6" w:rsidP="000124DA">
      <w:pPr>
        <w:rPr>
          <w:rFonts w:ascii="Arial" w:hAnsi="Arial" w:cs="Arial"/>
          <w:sz w:val="23"/>
          <w:szCs w:val="23"/>
        </w:rPr>
      </w:pPr>
    </w:p>
    <w:p w14:paraId="7829E188" w14:textId="781C84AE" w:rsidR="000124DA" w:rsidRDefault="005F78A9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8</w:t>
      </w:r>
      <w:r w:rsidR="000124DA" w:rsidRPr="00EE0F7C">
        <w:rPr>
          <w:rFonts w:ascii="Arial" w:hAnsi="Arial" w:cs="Arial"/>
          <w:b/>
          <w:sz w:val="23"/>
          <w:szCs w:val="23"/>
        </w:rPr>
        <w:t xml:space="preserve">. </w:t>
      </w:r>
      <w:r w:rsidR="004525C4">
        <w:rPr>
          <w:rFonts w:ascii="Arial" w:hAnsi="Arial" w:cs="Arial"/>
          <w:b/>
          <w:sz w:val="23"/>
          <w:szCs w:val="23"/>
        </w:rPr>
        <w:t xml:space="preserve">ADJORNMENT </w:t>
      </w:r>
    </w:p>
    <w:p w14:paraId="79BE0B20" w14:textId="1B23A702" w:rsidR="00D025B2" w:rsidRPr="00D025B2" w:rsidRDefault="00D025B2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 there was </w:t>
      </w:r>
      <w:r w:rsidR="00C109F8">
        <w:rPr>
          <w:rFonts w:ascii="Arial" w:hAnsi="Arial" w:cs="Arial"/>
          <w:sz w:val="23"/>
          <w:szCs w:val="23"/>
        </w:rPr>
        <w:t xml:space="preserve">no further </w:t>
      </w:r>
      <w:r w:rsidR="004B0235">
        <w:rPr>
          <w:rFonts w:ascii="Arial" w:hAnsi="Arial" w:cs="Arial"/>
          <w:sz w:val="23"/>
          <w:szCs w:val="23"/>
        </w:rPr>
        <w:t>business</w:t>
      </w:r>
      <w:r w:rsidR="006556AE">
        <w:rPr>
          <w:rFonts w:ascii="Arial" w:hAnsi="Arial" w:cs="Arial"/>
          <w:sz w:val="23"/>
          <w:szCs w:val="23"/>
        </w:rPr>
        <w:t xml:space="preserve">, </w:t>
      </w:r>
      <w:r w:rsidR="000A14AB">
        <w:rPr>
          <w:rFonts w:ascii="Arial" w:hAnsi="Arial" w:cs="Arial"/>
          <w:sz w:val="23"/>
          <w:szCs w:val="23"/>
        </w:rPr>
        <w:t xml:space="preserve">Commissioner </w:t>
      </w:r>
      <w:r w:rsidR="00B104D9">
        <w:rPr>
          <w:rFonts w:ascii="Arial" w:hAnsi="Arial" w:cs="Arial"/>
          <w:sz w:val="23"/>
          <w:szCs w:val="23"/>
        </w:rPr>
        <w:t>Stielow</w:t>
      </w:r>
      <w:r w:rsidR="00401AF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moved to adjourn the meeti</w:t>
      </w:r>
      <w:r w:rsidR="00F641DB">
        <w:rPr>
          <w:rFonts w:ascii="Arial" w:hAnsi="Arial" w:cs="Arial"/>
          <w:sz w:val="23"/>
          <w:szCs w:val="23"/>
        </w:rPr>
        <w:t xml:space="preserve">ng and was </w:t>
      </w:r>
      <w:r w:rsidR="00BD5AF1">
        <w:rPr>
          <w:rFonts w:ascii="Arial" w:hAnsi="Arial" w:cs="Arial"/>
          <w:sz w:val="23"/>
          <w:szCs w:val="23"/>
        </w:rPr>
        <w:t>seconded by</w:t>
      </w:r>
      <w:r w:rsidR="000A14AB">
        <w:rPr>
          <w:rFonts w:ascii="Arial" w:hAnsi="Arial" w:cs="Arial"/>
          <w:sz w:val="23"/>
          <w:szCs w:val="23"/>
        </w:rPr>
        <w:t xml:space="preserve"> </w:t>
      </w:r>
      <w:r w:rsidR="00F84743">
        <w:rPr>
          <w:rFonts w:ascii="Arial" w:hAnsi="Arial" w:cs="Arial"/>
          <w:sz w:val="23"/>
          <w:szCs w:val="23"/>
        </w:rPr>
        <w:t xml:space="preserve">Commissioner </w:t>
      </w:r>
      <w:r w:rsidR="00B104D9">
        <w:rPr>
          <w:rFonts w:ascii="Arial" w:hAnsi="Arial" w:cs="Arial"/>
          <w:sz w:val="23"/>
          <w:szCs w:val="23"/>
        </w:rPr>
        <w:t>Barnes</w:t>
      </w:r>
      <w:r w:rsidR="000755BD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The motion carried unanimously. The</w:t>
      </w:r>
      <w:r w:rsidR="0028453C">
        <w:rPr>
          <w:rFonts w:ascii="Arial" w:hAnsi="Arial" w:cs="Arial"/>
          <w:sz w:val="23"/>
          <w:szCs w:val="23"/>
        </w:rPr>
        <w:t xml:space="preserve"> meeting was adjourned at </w:t>
      </w:r>
      <w:r w:rsidR="00B104D9">
        <w:rPr>
          <w:rFonts w:ascii="Arial" w:hAnsi="Arial" w:cs="Arial"/>
          <w:sz w:val="23"/>
          <w:szCs w:val="23"/>
        </w:rPr>
        <w:t>7:09</w:t>
      </w:r>
      <w:r w:rsidR="008708F7">
        <w:rPr>
          <w:rFonts w:ascii="Arial" w:hAnsi="Arial" w:cs="Arial"/>
          <w:sz w:val="23"/>
          <w:szCs w:val="23"/>
        </w:rPr>
        <w:t xml:space="preserve"> </w:t>
      </w:r>
      <w:r w:rsidR="00B104D9">
        <w:rPr>
          <w:rFonts w:ascii="Arial" w:hAnsi="Arial" w:cs="Arial"/>
          <w:sz w:val="23"/>
          <w:szCs w:val="23"/>
        </w:rPr>
        <w:t>p.m</w:t>
      </w:r>
      <w:r w:rsidR="008708F7">
        <w:rPr>
          <w:rFonts w:ascii="Arial" w:hAnsi="Arial" w:cs="Arial"/>
          <w:sz w:val="23"/>
          <w:szCs w:val="23"/>
        </w:rPr>
        <w:t>.</w:t>
      </w:r>
    </w:p>
    <w:p w14:paraId="0ABDBA0C" w14:textId="77777777" w:rsidR="000124DA" w:rsidRDefault="000124DA" w:rsidP="000124DA">
      <w:pPr>
        <w:rPr>
          <w:rFonts w:ascii="Arial" w:hAnsi="Arial" w:cs="Arial"/>
          <w:sz w:val="23"/>
          <w:szCs w:val="23"/>
        </w:rPr>
      </w:pPr>
    </w:p>
    <w:p w14:paraId="2B9715BC" w14:textId="77777777" w:rsidR="000124DA" w:rsidRPr="00EE0F7C" w:rsidRDefault="000124DA" w:rsidP="000124DA">
      <w:pPr>
        <w:rPr>
          <w:rFonts w:ascii="Arial" w:hAnsi="Arial" w:cs="Arial"/>
          <w:sz w:val="23"/>
          <w:szCs w:val="23"/>
        </w:rPr>
      </w:pPr>
    </w:p>
    <w:p w14:paraId="5E2989B0" w14:textId="77777777" w:rsidR="000124DA" w:rsidRDefault="000124DA" w:rsidP="000124DA">
      <w:pPr>
        <w:spacing w:line="213" w:lineRule="auto"/>
        <w:rPr>
          <w:rFonts w:ascii="Arial" w:hAnsi="Arial" w:cs="Arial"/>
          <w:sz w:val="23"/>
          <w:szCs w:val="23"/>
          <w:u w:val="single"/>
        </w:rPr>
      </w:pPr>
    </w:p>
    <w:p w14:paraId="7A940E35" w14:textId="77777777" w:rsidR="000124DA" w:rsidRPr="00EE0F7C" w:rsidRDefault="000124DA" w:rsidP="000124DA">
      <w:pPr>
        <w:spacing w:line="213" w:lineRule="auto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</w:rPr>
        <w:tab/>
      </w:r>
      <w:r w:rsidRPr="00EE0F7C">
        <w:rPr>
          <w:rFonts w:ascii="Arial" w:hAnsi="Arial" w:cs="Arial"/>
          <w:sz w:val="23"/>
          <w:szCs w:val="23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</w:p>
    <w:p w14:paraId="1CF20F53" w14:textId="77777777" w:rsidR="000124DA" w:rsidRDefault="00347B52" w:rsidP="000124DA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Johnathan Barnes</w:t>
      </w:r>
      <w:r w:rsidR="000124DA">
        <w:rPr>
          <w:rFonts w:ascii="Arial" w:hAnsi="Arial" w:cs="Arial"/>
          <w:sz w:val="23"/>
          <w:szCs w:val="23"/>
        </w:rPr>
        <w:t xml:space="preserve">, </w:t>
      </w:r>
      <w:r w:rsidR="00BD5AF1">
        <w:rPr>
          <w:rFonts w:ascii="Arial" w:hAnsi="Arial" w:cs="Arial"/>
          <w:sz w:val="23"/>
          <w:szCs w:val="23"/>
        </w:rPr>
        <w:t>Chair</w:t>
      </w:r>
      <w:r w:rsidR="00413E31">
        <w:rPr>
          <w:rFonts w:ascii="Arial" w:hAnsi="Arial" w:cs="Arial"/>
          <w:sz w:val="23"/>
          <w:szCs w:val="23"/>
        </w:rPr>
        <w:tab/>
      </w:r>
      <w:r w:rsidR="000B5E84">
        <w:rPr>
          <w:rFonts w:ascii="Arial" w:hAnsi="Arial" w:cs="Arial"/>
          <w:sz w:val="23"/>
          <w:szCs w:val="23"/>
        </w:rPr>
        <w:tab/>
      </w:r>
      <w:r w:rsidR="000B5E8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Laura Machala</w:t>
      </w:r>
      <w:r w:rsidR="00145DC6">
        <w:rPr>
          <w:rFonts w:ascii="Arial" w:hAnsi="Arial" w:cs="Arial"/>
          <w:sz w:val="23"/>
          <w:szCs w:val="23"/>
        </w:rPr>
        <w:t xml:space="preserve">, </w:t>
      </w:r>
      <w:r w:rsidR="00482977">
        <w:rPr>
          <w:rFonts w:ascii="Arial" w:hAnsi="Arial" w:cs="Arial"/>
          <w:sz w:val="23"/>
          <w:szCs w:val="23"/>
        </w:rPr>
        <w:t xml:space="preserve">Secretary </w:t>
      </w:r>
    </w:p>
    <w:p w14:paraId="0D42B79A" w14:textId="77777777" w:rsidR="00583203" w:rsidRDefault="00583203"/>
    <w:sectPr w:rsidR="00583203" w:rsidSect="00012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C768" w14:textId="77777777" w:rsidR="00925428" w:rsidRDefault="00925428">
      <w:r>
        <w:separator/>
      </w:r>
    </w:p>
  </w:endnote>
  <w:endnote w:type="continuationSeparator" w:id="0">
    <w:p w14:paraId="6473DE3B" w14:textId="77777777" w:rsidR="00925428" w:rsidRDefault="009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E886" w14:textId="77777777" w:rsidR="000F59E8" w:rsidRDefault="000F59E8" w:rsidP="005832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60A93" w14:textId="77777777" w:rsidR="000F59E8" w:rsidRDefault="000F5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F36D" w14:textId="77777777" w:rsidR="006820F1" w:rsidRDefault="00682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A8F2" w14:textId="77777777" w:rsidR="006820F1" w:rsidRDefault="00682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9FD5" w14:textId="77777777" w:rsidR="00925428" w:rsidRDefault="00925428">
      <w:r>
        <w:separator/>
      </w:r>
    </w:p>
  </w:footnote>
  <w:footnote w:type="continuationSeparator" w:id="0">
    <w:p w14:paraId="00DB43BA" w14:textId="77777777" w:rsidR="00925428" w:rsidRDefault="0092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1BE0" w14:textId="77777777" w:rsidR="006820F1" w:rsidRDefault="00682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1647" w14:textId="77777777" w:rsidR="006820F1" w:rsidRDefault="00682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3A2B" w14:textId="77777777" w:rsidR="006820F1" w:rsidRDefault="00682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CE5"/>
    <w:multiLevelType w:val="hybridMultilevel"/>
    <w:tmpl w:val="F1C497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28C9"/>
    <w:multiLevelType w:val="hybridMultilevel"/>
    <w:tmpl w:val="2E1C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256B0"/>
    <w:multiLevelType w:val="hybridMultilevel"/>
    <w:tmpl w:val="C9B6D32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8814039"/>
    <w:multiLevelType w:val="hybridMultilevel"/>
    <w:tmpl w:val="2A7AD3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DA"/>
    <w:rsid w:val="00007717"/>
    <w:rsid w:val="000124DA"/>
    <w:rsid w:val="00015C9D"/>
    <w:rsid w:val="00025AE3"/>
    <w:rsid w:val="00034B9E"/>
    <w:rsid w:val="00054625"/>
    <w:rsid w:val="00056CED"/>
    <w:rsid w:val="000610E9"/>
    <w:rsid w:val="0007176F"/>
    <w:rsid w:val="000755BD"/>
    <w:rsid w:val="00076C64"/>
    <w:rsid w:val="000A14AB"/>
    <w:rsid w:val="000A3D31"/>
    <w:rsid w:val="000B17FC"/>
    <w:rsid w:val="000B5E84"/>
    <w:rsid w:val="000B60D6"/>
    <w:rsid w:val="000D7AE1"/>
    <w:rsid w:val="000E2555"/>
    <w:rsid w:val="000F4DE5"/>
    <w:rsid w:val="000F59E8"/>
    <w:rsid w:val="000F674D"/>
    <w:rsid w:val="000F7332"/>
    <w:rsid w:val="001053FD"/>
    <w:rsid w:val="00106024"/>
    <w:rsid w:val="00107620"/>
    <w:rsid w:val="00117BB4"/>
    <w:rsid w:val="001208C4"/>
    <w:rsid w:val="00145DC6"/>
    <w:rsid w:val="00190A5F"/>
    <w:rsid w:val="001B13A0"/>
    <w:rsid w:val="001B2F99"/>
    <w:rsid w:val="001E6783"/>
    <w:rsid w:val="00204548"/>
    <w:rsid w:val="002446D6"/>
    <w:rsid w:val="002708BF"/>
    <w:rsid w:val="00274F57"/>
    <w:rsid w:val="002779BD"/>
    <w:rsid w:val="00282A77"/>
    <w:rsid w:val="002835FA"/>
    <w:rsid w:val="0028453C"/>
    <w:rsid w:val="00295B3D"/>
    <w:rsid w:val="002D4452"/>
    <w:rsid w:val="002E6A30"/>
    <w:rsid w:val="002E6F8E"/>
    <w:rsid w:val="00303195"/>
    <w:rsid w:val="00335EA6"/>
    <w:rsid w:val="00340737"/>
    <w:rsid w:val="003477E4"/>
    <w:rsid w:val="00347B52"/>
    <w:rsid w:val="00354A9A"/>
    <w:rsid w:val="00355EA5"/>
    <w:rsid w:val="003646D3"/>
    <w:rsid w:val="0038525E"/>
    <w:rsid w:val="003901B3"/>
    <w:rsid w:val="0039251E"/>
    <w:rsid w:val="00397960"/>
    <w:rsid w:val="003C5EBA"/>
    <w:rsid w:val="003C6A89"/>
    <w:rsid w:val="003D6A55"/>
    <w:rsid w:val="003E2BB8"/>
    <w:rsid w:val="003E3680"/>
    <w:rsid w:val="003F2A23"/>
    <w:rsid w:val="003F4602"/>
    <w:rsid w:val="00401AFD"/>
    <w:rsid w:val="00413E31"/>
    <w:rsid w:val="004270DE"/>
    <w:rsid w:val="004279D2"/>
    <w:rsid w:val="0043132E"/>
    <w:rsid w:val="004322A9"/>
    <w:rsid w:val="00443911"/>
    <w:rsid w:val="00452569"/>
    <w:rsid w:val="004525C4"/>
    <w:rsid w:val="00456E05"/>
    <w:rsid w:val="00482977"/>
    <w:rsid w:val="004A1A67"/>
    <w:rsid w:val="004B0235"/>
    <w:rsid w:val="004E4376"/>
    <w:rsid w:val="004F47D6"/>
    <w:rsid w:val="004F586E"/>
    <w:rsid w:val="00512777"/>
    <w:rsid w:val="00521E30"/>
    <w:rsid w:val="00545A12"/>
    <w:rsid w:val="0056674D"/>
    <w:rsid w:val="0057194A"/>
    <w:rsid w:val="00572CBF"/>
    <w:rsid w:val="00583203"/>
    <w:rsid w:val="00583D78"/>
    <w:rsid w:val="005973CA"/>
    <w:rsid w:val="005F78A9"/>
    <w:rsid w:val="00605875"/>
    <w:rsid w:val="00610812"/>
    <w:rsid w:val="00611D71"/>
    <w:rsid w:val="00620573"/>
    <w:rsid w:val="00631B98"/>
    <w:rsid w:val="0065185F"/>
    <w:rsid w:val="00655304"/>
    <w:rsid w:val="006556AE"/>
    <w:rsid w:val="00660676"/>
    <w:rsid w:val="006675E6"/>
    <w:rsid w:val="00676F2E"/>
    <w:rsid w:val="006820F1"/>
    <w:rsid w:val="00696D8E"/>
    <w:rsid w:val="006A5E9E"/>
    <w:rsid w:val="006A6D06"/>
    <w:rsid w:val="006B3839"/>
    <w:rsid w:val="006B5675"/>
    <w:rsid w:val="006B668E"/>
    <w:rsid w:val="006B7B0D"/>
    <w:rsid w:val="006D71B1"/>
    <w:rsid w:val="006E0D4C"/>
    <w:rsid w:val="007066F4"/>
    <w:rsid w:val="00713A6D"/>
    <w:rsid w:val="007247FD"/>
    <w:rsid w:val="00736A97"/>
    <w:rsid w:val="00782977"/>
    <w:rsid w:val="007B140F"/>
    <w:rsid w:val="007B40F7"/>
    <w:rsid w:val="007D3509"/>
    <w:rsid w:val="007E4E51"/>
    <w:rsid w:val="00830A49"/>
    <w:rsid w:val="00837172"/>
    <w:rsid w:val="00853094"/>
    <w:rsid w:val="008708F7"/>
    <w:rsid w:val="0087428A"/>
    <w:rsid w:val="0087794B"/>
    <w:rsid w:val="00877D36"/>
    <w:rsid w:val="0088474E"/>
    <w:rsid w:val="008872D9"/>
    <w:rsid w:val="00892ACA"/>
    <w:rsid w:val="00895A98"/>
    <w:rsid w:val="00896AB8"/>
    <w:rsid w:val="008A41F0"/>
    <w:rsid w:val="008E011D"/>
    <w:rsid w:val="008F2021"/>
    <w:rsid w:val="009004D7"/>
    <w:rsid w:val="00915C90"/>
    <w:rsid w:val="00925428"/>
    <w:rsid w:val="00930EFB"/>
    <w:rsid w:val="009310C1"/>
    <w:rsid w:val="009372A9"/>
    <w:rsid w:val="00942815"/>
    <w:rsid w:val="00945CAE"/>
    <w:rsid w:val="00955993"/>
    <w:rsid w:val="00963493"/>
    <w:rsid w:val="00970885"/>
    <w:rsid w:val="00976C2C"/>
    <w:rsid w:val="009822B7"/>
    <w:rsid w:val="009C6F15"/>
    <w:rsid w:val="00A00464"/>
    <w:rsid w:val="00A06007"/>
    <w:rsid w:val="00A10BA5"/>
    <w:rsid w:val="00A11EC0"/>
    <w:rsid w:val="00A16083"/>
    <w:rsid w:val="00A24168"/>
    <w:rsid w:val="00A31DFD"/>
    <w:rsid w:val="00A3503D"/>
    <w:rsid w:val="00A414C7"/>
    <w:rsid w:val="00A44468"/>
    <w:rsid w:val="00A454B3"/>
    <w:rsid w:val="00A46350"/>
    <w:rsid w:val="00A70E42"/>
    <w:rsid w:val="00A72B5E"/>
    <w:rsid w:val="00A83345"/>
    <w:rsid w:val="00A8624C"/>
    <w:rsid w:val="00A9015B"/>
    <w:rsid w:val="00A95B16"/>
    <w:rsid w:val="00A968A8"/>
    <w:rsid w:val="00A9740F"/>
    <w:rsid w:val="00AA2723"/>
    <w:rsid w:val="00AC2034"/>
    <w:rsid w:val="00AE58AB"/>
    <w:rsid w:val="00AF7E7A"/>
    <w:rsid w:val="00B0435E"/>
    <w:rsid w:val="00B104D9"/>
    <w:rsid w:val="00B25744"/>
    <w:rsid w:val="00B30A89"/>
    <w:rsid w:val="00B41D4C"/>
    <w:rsid w:val="00B5753D"/>
    <w:rsid w:val="00B62F50"/>
    <w:rsid w:val="00B70CAE"/>
    <w:rsid w:val="00B811DD"/>
    <w:rsid w:val="00B9588F"/>
    <w:rsid w:val="00BD35B2"/>
    <w:rsid w:val="00BD595F"/>
    <w:rsid w:val="00BD5AF1"/>
    <w:rsid w:val="00C021EA"/>
    <w:rsid w:val="00C03E8D"/>
    <w:rsid w:val="00C05E8A"/>
    <w:rsid w:val="00C109F8"/>
    <w:rsid w:val="00C10FDA"/>
    <w:rsid w:val="00C11E52"/>
    <w:rsid w:val="00C234B0"/>
    <w:rsid w:val="00C325C1"/>
    <w:rsid w:val="00C35F46"/>
    <w:rsid w:val="00C37779"/>
    <w:rsid w:val="00C75318"/>
    <w:rsid w:val="00C837E4"/>
    <w:rsid w:val="00CA19C5"/>
    <w:rsid w:val="00CB3B62"/>
    <w:rsid w:val="00CC3ADA"/>
    <w:rsid w:val="00CC4BBE"/>
    <w:rsid w:val="00CF50CD"/>
    <w:rsid w:val="00D01820"/>
    <w:rsid w:val="00D025B2"/>
    <w:rsid w:val="00D054B9"/>
    <w:rsid w:val="00D06652"/>
    <w:rsid w:val="00D67E84"/>
    <w:rsid w:val="00D80E1E"/>
    <w:rsid w:val="00D91701"/>
    <w:rsid w:val="00D91B13"/>
    <w:rsid w:val="00D9520B"/>
    <w:rsid w:val="00DA3114"/>
    <w:rsid w:val="00DC7A2A"/>
    <w:rsid w:val="00DD7004"/>
    <w:rsid w:val="00DE6487"/>
    <w:rsid w:val="00E0554B"/>
    <w:rsid w:val="00E17ABD"/>
    <w:rsid w:val="00E45879"/>
    <w:rsid w:val="00E51535"/>
    <w:rsid w:val="00E66102"/>
    <w:rsid w:val="00E67156"/>
    <w:rsid w:val="00E94756"/>
    <w:rsid w:val="00E95F63"/>
    <w:rsid w:val="00EA44D0"/>
    <w:rsid w:val="00EB66B2"/>
    <w:rsid w:val="00EC6F01"/>
    <w:rsid w:val="00ED2A84"/>
    <w:rsid w:val="00EE6F6A"/>
    <w:rsid w:val="00F10DE6"/>
    <w:rsid w:val="00F408F0"/>
    <w:rsid w:val="00F641DB"/>
    <w:rsid w:val="00F652C8"/>
    <w:rsid w:val="00F668AF"/>
    <w:rsid w:val="00F67CC4"/>
    <w:rsid w:val="00F71B6F"/>
    <w:rsid w:val="00F84743"/>
    <w:rsid w:val="00FA2B4A"/>
    <w:rsid w:val="00FD03D4"/>
    <w:rsid w:val="00FD7BB2"/>
    <w:rsid w:val="00FE4FE5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B7B09F7"/>
  <w15:docId w15:val="{DB3D2311-0B3B-40A3-96EB-962099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D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2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24DA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rsid w:val="000124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F99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Brown</dc:creator>
  <cp:lastModifiedBy>Sara Copeland</cp:lastModifiedBy>
  <cp:revision>2</cp:revision>
  <cp:lastPrinted>2018-10-30T17:19:00Z</cp:lastPrinted>
  <dcterms:created xsi:type="dcterms:W3CDTF">2020-05-08T17:14:00Z</dcterms:created>
  <dcterms:modified xsi:type="dcterms:W3CDTF">2020-05-08T17:14:00Z</dcterms:modified>
</cp:coreProperties>
</file>